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18" w:rsidRDefault="006A5DAD" w:rsidP="006B6D03">
      <w:pPr>
        <w:jc w:val="center"/>
        <w:rPr>
          <w:b/>
        </w:rPr>
      </w:pPr>
      <w:r>
        <w:rPr>
          <w:b/>
        </w:rPr>
        <w:t>PROPOZYCJE ZABAW I ZAJĘĆ DLA DZIECI NA DZIEŃ 01.06.2020</w:t>
      </w:r>
    </w:p>
    <w:p w:rsidR="006A5DAD" w:rsidRDefault="006A5DAD">
      <w:pPr>
        <w:rPr>
          <w:b/>
        </w:rPr>
      </w:pPr>
      <w:r>
        <w:rPr>
          <w:b/>
        </w:rPr>
        <w:t>WITAM!</w:t>
      </w:r>
    </w:p>
    <w:p w:rsidR="006A5DAD" w:rsidRDefault="006A5DAD">
      <w:pPr>
        <w:rPr>
          <w:b/>
          <w:i/>
        </w:rPr>
      </w:pPr>
      <w:r>
        <w:rPr>
          <w:b/>
        </w:rPr>
        <w:t xml:space="preserve">Temat tygodnia: </w:t>
      </w:r>
      <w:r>
        <w:rPr>
          <w:b/>
          <w:i/>
        </w:rPr>
        <w:t>Niby tacy sami, a jednak inni</w:t>
      </w:r>
    </w:p>
    <w:p w:rsidR="006A5DAD" w:rsidRDefault="006A5DAD">
      <w:pPr>
        <w:rPr>
          <w:b/>
          <w:i/>
        </w:rPr>
      </w:pPr>
      <w:r>
        <w:rPr>
          <w:b/>
          <w:i/>
        </w:rPr>
        <w:t xml:space="preserve">Kochane dzieci z okazji Dnia Dziecka, życzę Wam zawsze uśmiechniętej buzi, wesołej </w:t>
      </w:r>
      <w:proofErr w:type="gramStart"/>
      <w:r>
        <w:rPr>
          <w:b/>
          <w:i/>
        </w:rPr>
        <w:t>zabawy,                 a</w:t>
      </w:r>
      <w:proofErr w:type="gramEnd"/>
      <w:r>
        <w:rPr>
          <w:b/>
          <w:i/>
        </w:rPr>
        <w:t xml:space="preserve"> dziś prezentów wiele.</w:t>
      </w:r>
    </w:p>
    <w:p w:rsidR="006A5DAD" w:rsidRPr="006A5DAD" w:rsidRDefault="006A5DAD" w:rsidP="006A5DAD">
      <w:pPr>
        <w:pStyle w:val="Akapitzlist"/>
        <w:numPr>
          <w:ilvl w:val="0"/>
          <w:numId w:val="2"/>
        </w:numPr>
        <w:rPr>
          <w:b/>
          <w:i/>
        </w:rPr>
      </w:pPr>
      <w:r>
        <w:rPr>
          <w:b/>
        </w:rPr>
        <w:t xml:space="preserve">Zaczynamy od powitania – przesyłamy </w:t>
      </w:r>
      <w:proofErr w:type="gramStart"/>
      <w:r>
        <w:rPr>
          <w:b/>
        </w:rPr>
        <w:t>,,</w:t>
      </w:r>
      <w:proofErr w:type="gramEnd"/>
      <w:r>
        <w:rPr>
          <w:b/>
        </w:rPr>
        <w:t xml:space="preserve"> Iskierkę przyjaźni’’</w:t>
      </w:r>
    </w:p>
    <w:p w:rsidR="006A5DAD" w:rsidRPr="003C5EE9" w:rsidRDefault="006A5DAD" w:rsidP="006A5DAD">
      <w:pPr>
        <w:pStyle w:val="Akapitzlist"/>
        <w:numPr>
          <w:ilvl w:val="0"/>
          <w:numId w:val="2"/>
        </w:numPr>
        <w:rPr>
          <w:b/>
          <w:i/>
        </w:rPr>
      </w:pPr>
      <w:r>
        <w:rPr>
          <w:b/>
        </w:rPr>
        <w:t>Zabawa ruchowa</w:t>
      </w:r>
      <w:r w:rsidR="003C5EE9">
        <w:rPr>
          <w:b/>
        </w:rPr>
        <w:t xml:space="preserve"> przy piosence </w:t>
      </w:r>
      <w:proofErr w:type="gramStart"/>
      <w:r w:rsidR="003C5EE9">
        <w:rPr>
          <w:b/>
        </w:rPr>
        <w:t>,,</w:t>
      </w:r>
      <w:proofErr w:type="gramEnd"/>
      <w:r w:rsidR="003C5EE9">
        <w:rPr>
          <w:b/>
        </w:rPr>
        <w:t xml:space="preserve"> Głowa, ramiona, kolana …’’</w:t>
      </w:r>
    </w:p>
    <w:p w:rsidR="003C5EE9" w:rsidRPr="006A5DAD" w:rsidRDefault="00FC7596" w:rsidP="003C5EE9">
      <w:pPr>
        <w:pStyle w:val="Akapitzlist"/>
        <w:rPr>
          <w:b/>
          <w:i/>
        </w:rPr>
      </w:pPr>
      <w:hyperlink r:id="rId5" w:history="1">
        <w:r w:rsidR="006B6D03" w:rsidRPr="006B6D03">
          <w:rPr>
            <w:rStyle w:val="Hipercze"/>
            <w:b/>
            <w:i/>
          </w:rPr>
          <w:t>https</w:t>
        </w:r>
        <w:proofErr w:type="gramStart"/>
        <w:r w:rsidR="006B6D03" w:rsidRPr="006B6D03">
          <w:rPr>
            <w:rStyle w:val="Hipercze"/>
            <w:b/>
            <w:i/>
          </w:rPr>
          <w:t>://www</w:t>
        </w:r>
        <w:proofErr w:type="gramEnd"/>
        <w:r w:rsidR="006B6D03" w:rsidRPr="006B6D03">
          <w:rPr>
            <w:rStyle w:val="Hipercze"/>
            <w:b/>
            <w:i/>
          </w:rPr>
          <w:t>.</w:t>
        </w:r>
        <w:proofErr w:type="gramStart"/>
        <w:r w:rsidR="006B6D03" w:rsidRPr="006B6D03">
          <w:rPr>
            <w:rStyle w:val="Hipercze"/>
            <w:b/>
            <w:i/>
          </w:rPr>
          <w:t>youtube</w:t>
        </w:r>
        <w:proofErr w:type="gramEnd"/>
        <w:r w:rsidR="006B6D03" w:rsidRPr="006B6D03">
          <w:rPr>
            <w:rStyle w:val="Hipercze"/>
            <w:b/>
            <w:i/>
          </w:rPr>
          <w:t>.</w:t>
        </w:r>
        <w:proofErr w:type="gramStart"/>
        <w:r w:rsidR="006B6D03" w:rsidRPr="006B6D03">
          <w:rPr>
            <w:rStyle w:val="Hipercze"/>
            <w:b/>
            <w:i/>
          </w:rPr>
          <w:t>com</w:t>
        </w:r>
        <w:proofErr w:type="gramEnd"/>
        <w:r w:rsidR="006B6D03" w:rsidRPr="006B6D03">
          <w:rPr>
            <w:rStyle w:val="Hipercze"/>
            <w:b/>
            <w:i/>
          </w:rPr>
          <w:t>/watch?</w:t>
        </w:r>
        <w:proofErr w:type="gramStart"/>
        <w:r w:rsidR="006B6D03" w:rsidRPr="006B6D03">
          <w:rPr>
            <w:rStyle w:val="Hipercze"/>
            <w:b/>
            <w:i/>
          </w:rPr>
          <w:t>v</w:t>
        </w:r>
        <w:proofErr w:type="gramEnd"/>
        <w:r w:rsidR="006B6D03" w:rsidRPr="006B6D03">
          <w:rPr>
            <w:rStyle w:val="Hipercze"/>
            <w:b/>
            <w:i/>
          </w:rPr>
          <w:t>=30BVfTvlsrE</w:t>
        </w:r>
      </w:hyperlink>
    </w:p>
    <w:p w:rsidR="006A5DAD" w:rsidRPr="00674B7E" w:rsidRDefault="00674B7E" w:rsidP="006A5DAD">
      <w:pPr>
        <w:pStyle w:val="Akapitzlist"/>
        <w:numPr>
          <w:ilvl w:val="0"/>
          <w:numId w:val="2"/>
        </w:numPr>
        <w:rPr>
          <w:b/>
          <w:i/>
        </w:rPr>
      </w:pPr>
      <w:r>
        <w:rPr>
          <w:b/>
        </w:rPr>
        <w:t xml:space="preserve">Posłuchajcie piosenki </w:t>
      </w:r>
      <w:proofErr w:type="gramStart"/>
      <w:r>
        <w:rPr>
          <w:b/>
        </w:rPr>
        <w:t>,,</w:t>
      </w:r>
      <w:proofErr w:type="gramEnd"/>
      <w:r>
        <w:rPr>
          <w:b/>
        </w:rPr>
        <w:t xml:space="preserve"> Jesteśmy dziećm</w:t>
      </w:r>
      <w:r w:rsidR="006B6D03">
        <w:rPr>
          <w:b/>
        </w:rPr>
        <w:t xml:space="preserve">i’’ </w:t>
      </w:r>
      <w:r w:rsidR="00E175EA">
        <w:rPr>
          <w:b/>
        </w:rPr>
        <w:t>– popatrzcie, jak wyglądają dzieci tam występujące.</w:t>
      </w:r>
    </w:p>
    <w:p w:rsidR="00674B7E" w:rsidRDefault="00FC7596" w:rsidP="00674B7E">
      <w:pPr>
        <w:pStyle w:val="Akapitzlist"/>
        <w:rPr>
          <w:b/>
          <w:i/>
        </w:rPr>
      </w:pPr>
      <w:hyperlink r:id="rId6" w:history="1">
        <w:r w:rsidR="002E05BA" w:rsidRPr="002E05BA">
          <w:rPr>
            <w:rStyle w:val="Hipercze"/>
            <w:b/>
            <w:i/>
          </w:rPr>
          <w:t>https</w:t>
        </w:r>
        <w:proofErr w:type="gramStart"/>
        <w:r w:rsidR="002E05BA" w:rsidRPr="002E05BA">
          <w:rPr>
            <w:rStyle w:val="Hipercze"/>
            <w:b/>
            <w:i/>
          </w:rPr>
          <w:t>://www</w:t>
        </w:r>
        <w:proofErr w:type="gramEnd"/>
        <w:r w:rsidR="002E05BA" w:rsidRPr="002E05BA">
          <w:rPr>
            <w:rStyle w:val="Hipercze"/>
            <w:b/>
            <w:i/>
          </w:rPr>
          <w:t>.</w:t>
        </w:r>
        <w:proofErr w:type="gramStart"/>
        <w:r w:rsidR="002E05BA" w:rsidRPr="002E05BA">
          <w:rPr>
            <w:rStyle w:val="Hipercze"/>
            <w:b/>
            <w:i/>
          </w:rPr>
          <w:t>youtube</w:t>
        </w:r>
        <w:proofErr w:type="gramEnd"/>
        <w:r w:rsidR="002E05BA" w:rsidRPr="002E05BA">
          <w:rPr>
            <w:rStyle w:val="Hipercze"/>
            <w:b/>
            <w:i/>
          </w:rPr>
          <w:t>.</w:t>
        </w:r>
        <w:proofErr w:type="gramStart"/>
        <w:r w:rsidR="002E05BA" w:rsidRPr="002E05BA">
          <w:rPr>
            <w:rStyle w:val="Hipercze"/>
            <w:b/>
            <w:i/>
          </w:rPr>
          <w:t>com</w:t>
        </w:r>
        <w:proofErr w:type="gramEnd"/>
        <w:r w:rsidR="002E05BA" w:rsidRPr="002E05BA">
          <w:rPr>
            <w:rStyle w:val="Hipercze"/>
            <w:b/>
            <w:i/>
          </w:rPr>
          <w:t>/watch?</w:t>
        </w:r>
        <w:proofErr w:type="gramStart"/>
        <w:r w:rsidR="002E05BA" w:rsidRPr="002E05BA">
          <w:rPr>
            <w:rStyle w:val="Hipercze"/>
            <w:b/>
            <w:i/>
          </w:rPr>
          <w:t>v</w:t>
        </w:r>
        <w:proofErr w:type="gramEnd"/>
        <w:r w:rsidR="002E05BA" w:rsidRPr="002E05BA">
          <w:rPr>
            <w:rStyle w:val="Hipercze"/>
            <w:b/>
            <w:i/>
          </w:rPr>
          <w:t>=7K3_mSb1zRQ</w:t>
        </w:r>
      </w:hyperlink>
    </w:p>
    <w:p w:rsidR="002E05BA" w:rsidRDefault="002E05BA" w:rsidP="00674B7E">
      <w:pPr>
        <w:pStyle w:val="Akapitzlist"/>
      </w:pPr>
      <w:r>
        <w:t>Rozmowa z dzieckiem na temat obchodów Międzynarodowego Dnia Dziecka</w:t>
      </w:r>
      <w:r w:rsidR="006B6D03">
        <w:t>.</w:t>
      </w:r>
    </w:p>
    <w:p w:rsidR="002E05BA" w:rsidRDefault="002E05BA" w:rsidP="00674B7E">
      <w:pPr>
        <w:pStyle w:val="Akapitzlist"/>
      </w:pPr>
      <w:r>
        <w:t>Rodzic zadaje pytania:</w:t>
      </w:r>
    </w:p>
    <w:p w:rsidR="002E05BA" w:rsidRDefault="002E05BA" w:rsidP="00674B7E">
      <w:pPr>
        <w:pStyle w:val="Akapitzlist"/>
      </w:pPr>
      <w:proofErr w:type="gramStart"/>
      <w:r>
        <w:t>- O czym</w:t>
      </w:r>
      <w:proofErr w:type="gramEnd"/>
      <w:r>
        <w:t xml:space="preserve"> opowiada piosenka?</w:t>
      </w:r>
    </w:p>
    <w:p w:rsidR="002E05BA" w:rsidRDefault="002E05BA" w:rsidP="00674B7E">
      <w:pPr>
        <w:pStyle w:val="Akapitzlist"/>
      </w:pPr>
      <w:r>
        <w:t>- Jak wyglądają dzieci żyjące w innych częściach świata?</w:t>
      </w:r>
    </w:p>
    <w:p w:rsidR="00FA32C5" w:rsidRDefault="002E05BA" w:rsidP="00674B7E">
      <w:pPr>
        <w:pStyle w:val="Akapitzlist"/>
      </w:pPr>
      <w:proofErr w:type="gramStart"/>
      <w:r>
        <w:t>- Co</w:t>
      </w:r>
      <w:proofErr w:type="gramEnd"/>
      <w:r>
        <w:t xml:space="preserve"> wspólnego ze sobą mają dzieci na całym świecie?</w:t>
      </w:r>
    </w:p>
    <w:p w:rsidR="002E05BA" w:rsidRPr="002E05BA" w:rsidRDefault="00FA32C5" w:rsidP="00674B7E">
      <w:pPr>
        <w:pStyle w:val="Akapitzlist"/>
        <w:rPr>
          <w:i/>
        </w:rPr>
      </w:pPr>
      <w:proofErr w:type="gramStart"/>
      <w:r>
        <w:t xml:space="preserve">- </w:t>
      </w:r>
      <w:r w:rsidR="002E05BA" w:rsidRPr="00FA32C5">
        <w:t>Dlaczego</w:t>
      </w:r>
      <w:proofErr w:type="gramEnd"/>
      <w:r w:rsidR="002E05BA" w:rsidRPr="00FA32C5">
        <w:t xml:space="preserve"> dzieci bywają smutne i wesołe?</w:t>
      </w:r>
    </w:p>
    <w:p w:rsidR="00674B7E" w:rsidRDefault="00FA32C5" w:rsidP="006A5DAD">
      <w:pPr>
        <w:pStyle w:val="Akapitzlist"/>
        <w:numPr>
          <w:ilvl w:val="0"/>
          <w:numId w:val="2"/>
        </w:numPr>
        <w:rPr>
          <w:b/>
          <w:i/>
        </w:rPr>
      </w:pPr>
      <w:r>
        <w:rPr>
          <w:b/>
          <w:i/>
        </w:rPr>
        <w:t xml:space="preserve">Dowolna improwizacja ruchowa do piosenki </w:t>
      </w:r>
      <w:proofErr w:type="gramStart"/>
      <w:r>
        <w:rPr>
          <w:b/>
          <w:i/>
        </w:rPr>
        <w:t>,,</w:t>
      </w:r>
      <w:proofErr w:type="gramEnd"/>
      <w:r>
        <w:rPr>
          <w:b/>
          <w:i/>
        </w:rPr>
        <w:t xml:space="preserve"> Jesteśmy dziećmi’’</w:t>
      </w:r>
    </w:p>
    <w:p w:rsidR="00FA32C5" w:rsidRPr="00FA32C5" w:rsidRDefault="00FA32C5" w:rsidP="00FA32C5">
      <w:pPr>
        <w:pStyle w:val="Akapitzlist"/>
        <w:rPr>
          <w:i/>
        </w:rPr>
      </w:pPr>
      <w:r w:rsidRPr="00FA32C5">
        <w:rPr>
          <w:i/>
        </w:rPr>
        <w:t xml:space="preserve">Dziecko wykonuje dowolne ruchy do słyszanej piosenki. Na przerwę w muzyce pokazuje minkę </w:t>
      </w:r>
      <w:proofErr w:type="gramStart"/>
      <w:r w:rsidRPr="00FA32C5">
        <w:rPr>
          <w:i/>
        </w:rPr>
        <w:t>smutną</w:t>
      </w:r>
      <w:proofErr w:type="gramEnd"/>
      <w:r w:rsidRPr="00FA32C5">
        <w:rPr>
          <w:i/>
        </w:rPr>
        <w:t xml:space="preserve"> lub</w:t>
      </w:r>
      <w:r>
        <w:rPr>
          <w:i/>
        </w:rPr>
        <w:t xml:space="preserve"> weso</w:t>
      </w:r>
      <w:r w:rsidRPr="00FA32C5">
        <w:rPr>
          <w:i/>
        </w:rPr>
        <w:t>łą.</w:t>
      </w:r>
    </w:p>
    <w:p w:rsidR="00FA32C5" w:rsidRDefault="00356040" w:rsidP="006A5DAD">
      <w:pPr>
        <w:pStyle w:val="Akapitzlist"/>
        <w:numPr>
          <w:ilvl w:val="0"/>
          <w:numId w:val="2"/>
        </w:numPr>
        <w:rPr>
          <w:b/>
          <w:i/>
        </w:rPr>
      </w:pPr>
      <w:r>
        <w:rPr>
          <w:b/>
        </w:rPr>
        <w:t xml:space="preserve">Inni, a tacy sami – słuchanie opowiadania Agaty Widzowskiej </w:t>
      </w:r>
      <w:r>
        <w:rPr>
          <w:b/>
          <w:i/>
        </w:rPr>
        <w:t>Język migowy</w:t>
      </w:r>
    </w:p>
    <w:p w:rsidR="003C5EE9" w:rsidRPr="003C5EE9" w:rsidRDefault="003C5EE9" w:rsidP="003C5EE9">
      <w:pPr>
        <w:pStyle w:val="Akapitzlist"/>
        <w:rPr>
          <w:b/>
        </w:rPr>
      </w:pPr>
      <w:r>
        <w:rPr>
          <w:b/>
          <w:i/>
        </w:rPr>
        <w:t xml:space="preserve">Książka ( </w:t>
      </w:r>
      <w:proofErr w:type="gramStart"/>
      <w:r>
        <w:rPr>
          <w:b/>
          <w:i/>
        </w:rPr>
        <w:t>s. 74 – 75 )</w:t>
      </w:r>
      <w:proofErr w:type="gramEnd"/>
    </w:p>
    <w:p w:rsidR="003C5EE9" w:rsidRDefault="00356040" w:rsidP="00356040">
      <w:pPr>
        <w:pStyle w:val="Akapitzlist"/>
      </w:pPr>
      <w:r>
        <w:t>Od samego rana Ada przygotowywała się na spotkanie z nową koleżanką, Kasią. Okazało się, że tata Kasi jest bardzo zdolnym architektem</w:t>
      </w:r>
      <w:r w:rsidR="003C5EE9">
        <w:t xml:space="preserve"> i będzie pracował w tym samym biurze, co tata Ady i Olka. Obie rodziny umówiły się w małej kawiarence w galerii, tuż obok bawialni dla dzieci. Ada bardzo lubiła poznawać nowe osoby i rozmawiać z nimi o tym, w co lubią się bawić. Tym razem Ada była szczególnie przejęta spotkaniem, bo dowiedziała się od rodziców, że Kasia nie słyszy.</w:t>
      </w:r>
    </w:p>
    <w:p w:rsidR="003C5EE9" w:rsidRDefault="003C5EE9" w:rsidP="00356040">
      <w:pPr>
        <w:pStyle w:val="Akapitzlist"/>
      </w:pPr>
      <w:r>
        <w:t xml:space="preserve">   - Na żadne ucho? – </w:t>
      </w:r>
      <w:proofErr w:type="gramStart"/>
      <w:r>
        <w:t>dopytywała</w:t>
      </w:r>
      <w:proofErr w:type="gramEnd"/>
      <w:r>
        <w:t xml:space="preserve"> się Ada. – Ani troszeczkę?</w:t>
      </w:r>
    </w:p>
    <w:p w:rsidR="003C5EE9" w:rsidRDefault="003C5EE9" w:rsidP="00356040">
      <w:pPr>
        <w:pStyle w:val="Akapitzlist"/>
      </w:pPr>
      <w:r>
        <w:t xml:space="preserve">   - Ani troszeczkę.</w:t>
      </w:r>
    </w:p>
    <w:p w:rsidR="003C5EE9" w:rsidRDefault="003C5EE9" w:rsidP="00356040">
      <w:pPr>
        <w:pStyle w:val="Akapitzlist"/>
      </w:pPr>
      <w:r>
        <w:t xml:space="preserve">   - To jak my się będziemy bawić?</w:t>
      </w:r>
    </w:p>
    <w:p w:rsidR="003C5EE9" w:rsidRDefault="003C5EE9" w:rsidP="00356040">
      <w:pPr>
        <w:pStyle w:val="Akapitzlist"/>
      </w:pPr>
      <w:r>
        <w:t xml:space="preserve">   - Jestem pewna, że znajdziecie na to sposób – uśmiechnęła się mama.</w:t>
      </w:r>
    </w:p>
    <w:p w:rsidR="003C5EE9" w:rsidRDefault="003C5EE9" w:rsidP="00356040">
      <w:pPr>
        <w:pStyle w:val="Akapitzlist"/>
      </w:pPr>
      <w:r>
        <w:t xml:space="preserve">   Ada próbowała zatykać sobie uszy i prosiła Olka</w:t>
      </w:r>
      <w:r w:rsidR="00F9246A">
        <w:t>, żeby coś do niej mówił.</w:t>
      </w:r>
    </w:p>
    <w:p w:rsidR="00F9246A" w:rsidRDefault="00F9246A" w:rsidP="00356040">
      <w:pPr>
        <w:pStyle w:val="Akapitzlist"/>
      </w:pPr>
      <w:r>
        <w:t xml:space="preserve">   - Mam </w:t>
      </w:r>
      <w:proofErr w:type="gramStart"/>
      <w:r>
        <w:t>fajną</w:t>
      </w:r>
      <w:proofErr w:type="gramEnd"/>
      <w:r>
        <w:t xml:space="preserve"> siostrę – powiedział Olek.</w:t>
      </w:r>
    </w:p>
    <w:p w:rsidR="00F9246A" w:rsidRDefault="00F9246A" w:rsidP="00356040">
      <w:pPr>
        <w:pStyle w:val="Akapitzlist"/>
      </w:pPr>
      <w:r>
        <w:t xml:space="preserve">   </w:t>
      </w:r>
      <w:proofErr w:type="gramStart"/>
      <w:r>
        <w:t>- Co</w:t>
      </w:r>
      <w:proofErr w:type="gramEnd"/>
      <w:r>
        <w:t xml:space="preserve"> mówisz? – </w:t>
      </w:r>
      <w:proofErr w:type="gramStart"/>
      <w:r>
        <w:t>spytała</w:t>
      </w:r>
      <w:proofErr w:type="gramEnd"/>
      <w:r>
        <w:t xml:space="preserve"> Ada.</w:t>
      </w:r>
    </w:p>
    <w:p w:rsidR="00F9246A" w:rsidRDefault="00F9246A" w:rsidP="00356040">
      <w:pPr>
        <w:pStyle w:val="Akapitzlist"/>
      </w:pPr>
      <w:r>
        <w:t xml:space="preserve">   - Moja siostra jest najlepszą siostrą na świecie!</w:t>
      </w:r>
    </w:p>
    <w:p w:rsidR="00F9246A" w:rsidRDefault="00F9246A" w:rsidP="00356040">
      <w:pPr>
        <w:pStyle w:val="Akapitzlist"/>
      </w:pPr>
      <w:r>
        <w:t xml:space="preserve">   - Ecie-pecie? Nic nie rozumiem… Tej Kasi musi być bardzo trudno – stwierdziła Ada.</w:t>
      </w:r>
    </w:p>
    <w:p w:rsidR="00F9246A" w:rsidRDefault="00F9246A" w:rsidP="00356040">
      <w:pPr>
        <w:pStyle w:val="Akapitzlist"/>
      </w:pPr>
      <w:r>
        <w:t xml:space="preserve">   W galerii panował gwar. Z głośników płynęła muzyka, w bawialni słychać było piski i śmiech rozbawionych dzieci. Obie rodziny przywitały się słowami </w:t>
      </w:r>
      <w:proofErr w:type="gramStart"/>
      <w:r>
        <w:t>,,</w:t>
      </w:r>
      <w:proofErr w:type="gramEnd"/>
      <w:r>
        <w:t xml:space="preserve"> dzień dobry ‘’ i podały sobie ręce. Ada stanęła naprzeciwko Kasi i nie wiedziała, czy ma coś powiedzieć, czy nie. Przecież Kasia i tak nic nie usłyszy. Jednak dziewczynka uśmiechnęła się i rękami zrobiła przyjazny gest. Ada zrozumiała, że to jest powitanie, i odpowiedziała takim samym gestem. Potem Kasia wskazała bawialnię i dziewczynki pobiegły razem na zjeżdżalnię. Po chwili radośni</w:t>
      </w:r>
      <w:r w:rsidR="00684A04">
        <w:t xml:space="preserve">e nurkowały w basenie z kolorowymi piłeczkami. Kasia układała z rąk różne znaki, Ada od razu zrozumiała, o co chodzi. </w:t>
      </w:r>
      <w:r w:rsidR="00684A04">
        <w:lastRenderedPageBreak/>
        <w:t xml:space="preserve">Wspólnie narysowały słonia z wielkimi uszami, a na tych uszach namalowały wszystko, co symbolizuje dźwięki: ptaki, trąbkę, gitarę, śpiewającą panią, a nawet samolot odrzutowy. Potem bawiły </w:t>
      </w:r>
      <w:proofErr w:type="gramStart"/>
      <w:r w:rsidR="00684A04">
        <w:t>się  w</w:t>
      </w:r>
      <w:proofErr w:type="gramEnd"/>
      <w:r w:rsidR="00684A04">
        <w:t xml:space="preserve"> teatrzyk dłoni i okazało się że palcami można pokazać wiele rzeczy. Czasami Ada się myliła i nie potrafiła czegoś zrozumieć, ale to było bardzo zabawne. Jak wiele można powiedzieć, nie używając </w:t>
      </w:r>
      <w:proofErr w:type="gramStart"/>
      <w:r w:rsidR="00684A04">
        <w:t>słów!</w:t>
      </w:r>
      <w:proofErr w:type="gramEnd"/>
    </w:p>
    <w:p w:rsidR="00684A04" w:rsidRDefault="00684A04" w:rsidP="00356040">
      <w:pPr>
        <w:pStyle w:val="Akapitzlist"/>
      </w:pPr>
      <w:r>
        <w:t xml:space="preserve">   Wieczorem Ada wciąż rozmyślała o Kasi i o tym, jak wspaniale się z nią bawiła. Tata powiedział córeczce, że osoby niesłyszące porozumiewają się językiem migowym.</w:t>
      </w:r>
    </w:p>
    <w:p w:rsidR="00684A04" w:rsidRDefault="00684A04" w:rsidP="00356040">
      <w:pPr>
        <w:pStyle w:val="Akapitzlist"/>
      </w:pPr>
      <w:r>
        <w:t xml:space="preserve">   - Czy ja też mogę nauczyć się tego języka? – </w:t>
      </w:r>
      <w:proofErr w:type="gramStart"/>
      <w:r>
        <w:t>zapytała</w:t>
      </w:r>
      <w:proofErr w:type="gramEnd"/>
      <w:r>
        <w:t xml:space="preserve"> Ada.</w:t>
      </w:r>
    </w:p>
    <w:p w:rsidR="00684A04" w:rsidRDefault="00684A04" w:rsidP="00356040">
      <w:pPr>
        <w:pStyle w:val="Akapitzlist"/>
      </w:pPr>
      <w:r>
        <w:t xml:space="preserve">   - Oczywiście. A teraz zgadnij, co chcę ci przekazać </w:t>
      </w:r>
      <w:r w:rsidR="006A3817">
        <w:t>–tata przytulił Adę i pocałował ją w czoło.</w:t>
      </w:r>
    </w:p>
    <w:p w:rsidR="006A3817" w:rsidRDefault="006A3817" w:rsidP="00356040">
      <w:pPr>
        <w:pStyle w:val="Akapitzlist"/>
      </w:pPr>
      <w:r>
        <w:t xml:space="preserve">   - Dobranoc i kocham cię! – </w:t>
      </w:r>
      <w:proofErr w:type="gramStart"/>
      <w:r>
        <w:t>zawołała</w:t>
      </w:r>
      <w:proofErr w:type="gramEnd"/>
      <w:r>
        <w:t xml:space="preserve"> Ada i odpowiedziała tym samym gestem, - Zrozumiałeś, tatusiu?</w:t>
      </w:r>
    </w:p>
    <w:p w:rsidR="006A3817" w:rsidRDefault="006A3817" w:rsidP="00356040">
      <w:pPr>
        <w:pStyle w:val="Akapitzlist"/>
      </w:pPr>
      <w:r>
        <w:t xml:space="preserve">   Tata uśmiechnął się i pokiwał głową. Miłość nie potrzebuje słów.</w:t>
      </w:r>
    </w:p>
    <w:p w:rsidR="006A3817" w:rsidRDefault="006A3817" w:rsidP="00356040">
      <w:pPr>
        <w:pStyle w:val="Akapitzlist"/>
        <w:rPr>
          <w:u w:val="single"/>
        </w:rPr>
      </w:pPr>
      <w:r>
        <w:rPr>
          <w:u w:val="single"/>
        </w:rPr>
        <w:t>Rozmowa kierowana na podstawie opowiadania i ilustracji w książce</w:t>
      </w:r>
    </w:p>
    <w:p w:rsidR="006A3817" w:rsidRDefault="006A3817" w:rsidP="00356040">
      <w:pPr>
        <w:pStyle w:val="Akapitzlist"/>
        <w:rPr>
          <w:i/>
        </w:rPr>
      </w:pPr>
      <w:r>
        <w:rPr>
          <w:i/>
        </w:rPr>
        <w:t>Rodzic zadaje pytania:</w:t>
      </w:r>
    </w:p>
    <w:p w:rsidR="006A3817" w:rsidRDefault="006A3817" w:rsidP="00356040">
      <w:pPr>
        <w:pStyle w:val="Akapitzlist"/>
      </w:pPr>
      <w:r>
        <w:t>- Jak nazywa się język, którym porozumiewa się Kasia?</w:t>
      </w:r>
    </w:p>
    <w:p w:rsidR="006A3817" w:rsidRDefault="006A3817" w:rsidP="00356040">
      <w:pPr>
        <w:pStyle w:val="Akapitzlist"/>
      </w:pPr>
      <w:r>
        <w:t>- Jakbyście się czuli, gdybyście nie słyszeli tego, co ktoś mówi?</w:t>
      </w:r>
    </w:p>
    <w:p w:rsidR="006A3817" w:rsidRDefault="006A3817" w:rsidP="00356040">
      <w:pPr>
        <w:pStyle w:val="Akapitzlist"/>
      </w:pPr>
      <w:r>
        <w:t>- Spróbujcie, jak Ada, zatkać uszy i sprawdzić, czy rozumiecie, co mówię.</w:t>
      </w:r>
    </w:p>
    <w:p w:rsidR="006A3817" w:rsidRPr="006A3817" w:rsidRDefault="006A3817" w:rsidP="00356040">
      <w:pPr>
        <w:pStyle w:val="Akapitzlist"/>
        <w:rPr>
          <w:i/>
        </w:rPr>
      </w:pPr>
      <w:r>
        <w:rPr>
          <w:i/>
        </w:rPr>
        <w:t>Wyjaśnienie dziecku pojęcia ,,</w:t>
      </w:r>
      <w:proofErr w:type="gramStart"/>
      <w:r>
        <w:rPr>
          <w:i/>
        </w:rPr>
        <w:t>tolerancja’’  (Tolerancja</w:t>
      </w:r>
      <w:proofErr w:type="gramEnd"/>
      <w:r>
        <w:rPr>
          <w:i/>
        </w:rPr>
        <w:t xml:space="preserve"> to poszanowanie odmienności innych, ich wyglądu, sposobu komunikowania się, wiary, kultury itd.) </w:t>
      </w:r>
    </w:p>
    <w:p w:rsidR="00356040" w:rsidRPr="00AD68DD" w:rsidRDefault="00AD68DD" w:rsidP="006A3817">
      <w:pPr>
        <w:pStyle w:val="Akapitzlist"/>
        <w:numPr>
          <w:ilvl w:val="0"/>
          <w:numId w:val="2"/>
        </w:numPr>
        <w:rPr>
          <w:i/>
        </w:rPr>
      </w:pPr>
      <w:r>
        <w:rPr>
          <w:b/>
        </w:rPr>
        <w:t xml:space="preserve">Zabawa ruchowo – pantomimiczna </w:t>
      </w:r>
      <w:proofErr w:type="gramStart"/>
      <w:r>
        <w:rPr>
          <w:b/>
        </w:rPr>
        <w:t>,,</w:t>
      </w:r>
      <w:proofErr w:type="gramEnd"/>
      <w:r>
        <w:rPr>
          <w:b/>
        </w:rPr>
        <w:t xml:space="preserve"> Wiem, co chcesz pokazać’’</w:t>
      </w:r>
    </w:p>
    <w:p w:rsidR="00AD68DD" w:rsidRPr="00AD68DD" w:rsidRDefault="00AD68DD" w:rsidP="00AD68DD">
      <w:pPr>
        <w:pStyle w:val="Akapitzlist"/>
        <w:rPr>
          <w:i/>
        </w:rPr>
      </w:pPr>
      <w:r>
        <w:t>Dziecko stoi w parze z rodzicem. Rodzic pokazuje czynność, dziecko naśladuje i odgaduje</w:t>
      </w:r>
      <w:r w:rsidR="00E175EA">
        <w:t>,</w:t>
      </w:r>
      <w:r>
        <w:t xml:space="preserve"> co rodzic chciał przekazać. Potem zmiana. Pokazujemy ruchem ciała, gestem, mimiką - różne </w:t>
      </w:r>
      <w:proofErr w:type="gramStart"/>
      <w:r>
        <w:t>czynności  np</w:t>
      </w:r>
      <w:proofErr w:type="gramEnd"/>
      <w:r>
        <w:t>. powitanie się, czesanie, bieganie, mycie się, pocieszanie, niezgadzanie się na coś, okazanie zdziwienia, zastanawianie się.</w:t>
      </w:r>
    </w:p>
    <w:p w:rsidR="00AD68DD" w:rsidRPr="00AD68DD" w:rsidRDefault="00AD68DD" w:rsidP="006A3817">
      <w:pPr>
        <w:pStyle w:val="Akapitzlist"/>
        <w:numPr>
          <w:ilvl w:val="0"/>
          <w:numId w:val="2"/>
        </w:numPr>
        <w:rPr>
          <w:i/>
        </w:rPr>
      </w:pPr>
      <w:r>
        <w:rPr>
          <w:b/>
        </w:rPr>
        <w:t>Zabawy badawcze – zabawy z wodą i piaskiem</w:t>
      </w:r>
    </w:p>
    <w:p w:rsidR="00AD68DD" w:rsidRDefault="008D1D41" w:rsidP="00AD68DD">
      <w:pPr>
        <w:pStyle w:val="Akapitzlist"/>
      </w:pPr>
      <w:r>
        <w:t>( miska z wodą, papierowa łódeczka, słomka do napojów, taca z piaskiem)</w:t>
      </w:r>
    </w:p>
    <w:p w:rsidR="008D1D41" w:rsidRDefault="008D1D41" w:rsidP="00AD68DD">
      <w:pPr>
        <w:pStyle w:val="Akapitzlist"/>
      </w:pPr>
      <w:r>
        <w:t xml:space="preserve">- </w:t>
      </w:r>
      <w:r w:rsidRPr="00A01782">
        <w:rPr>
          <w:b/>
        </w:rPr>
        <w:t xml:space="preserve">Zabawy z </w:t>
      </w:r>
      <w:proofErr w:type="gramStart"/>
      <w:r w:rsidRPr="00A01782">
        <w:rPr>
          <w:b/>
        </w:rPr>
        <w:t>wodą</w:t>
      </w:r>
      <w:r>
        <w:t xml:space="preserve"> : </w:t>
      </w:r>
      <w:proofErr w:type="gramEnd"/>
      <w:r>
        <w:t>puszczanie papierowej łódeczki w misce z wodą i dmuchanie na nią: lekkie uderzanie dłonią o powierzchnię wody: dmuchanie w wodę przez słomkę</w:t>
      </w:r>
    </w:p>
    <w:p w:rsidR="008D1D41" w:rsidRDefault="008D1D41" w:rsidP="00AD68DD">
      <w:pPr>
        <w:pStyle w:val="Akapitzlist"/>
      </w:pPr>
      <w:r>
        <w:t xml:space="preserve">- </w:t>
      </w:r>
      <w:r w:rsidRPr="00A01782">
        <w:rPr>
          <w:b/>
        </w:rPr>
        <w:t>Zabawy z piaskiem</w:t>
      </w:r>
      <w:r>
        <w:t>: na tackach z piaskiem rysowanie palcem różnego rodzaju kresek i fal, stawianie krop</w:t>
      </w:r>
      <w:r w:rsidR="00E175EA">
        <w:t>ki itp..</w:t>
      </w:r>
      <w:r>
        <w:t xml:space="preserve"> Poruszanie tacą, wyrównując powierzchnię piasku i rysowanie ponownie.</w:t>
      </w:r>
    </w:p>
    <w:p w:rsidR="008D1D41" w:rsidRPr="008D1D41" w:rsidRDefault="008D1D41" w:rsidP="00AD68DD">
      <w:pPr>
        <w:pStyle w:val="Akapitzlist"/>
        <w:rPr>
          <w:i/>
        </w:rPr>
      </w:pPr>
      <w:r>
        <w:rPr>
          <w:i/>
        </w:rPr>
        <w:t>Dziecko omawia wrażenia, opisuje, jaka jest woda i piasek, jakie dźwięki można za ich pomocą wytworzyć ( pluskanie i bulgotanie, przesypywanie)</w:t>
      </w:r>
    </w:p>
    <w:p w:rsidR="00AD68DD" w:rsidRPr="008A6235" w:rsidRDefault="008A6235" w:rsidP="006A3817">
      <w:pPr>
        <w:pStyle w:val="Akapitzlist"/>
        <w:numPr>
          <w:ilvl w:val="0"/>
          <w:numId w:val="2"/>
        </w:numPr>
        <w:rPr>
          <w:i/>
        </w:rPr>
      </w:pPr>
      <w:r>
        <w:rPr>
          <w:b/>
        </w:rPr>
        <w:t xml:space="preserve">Zabawa ze światłem i cieniem </w:t>
      </w:r>
      <w:proofErr w:type="gramStart"/>
      <w:r>
        <w:rPr>
          <w:b/>
        </w:rPr>
        <w:t>,,</w:t>
      </w:r>
      <w:proofErr w:type="gramEnd"/>
      <w:r>
        <w:rPr>
          <w:b/>
        </w:rPr>
        <w:t xml:space="preserve"> Profil’’</w:t>
      </w:r>
    </w:p>
    <w:p w:rsidR="008A6235" w:rsidRDefault="008A6235" w:rsidP="008A6235">
      <w:pPr>
        <w:pStyle w:val="Akapitzlist"/>
        <w:rPr>
          <w:i/>
        </w:rPr>
      </w:pPr>
      <w:r>
        <w:rPr>
          <w:b/>
        </w:rPr>
        <w:t>(</w:t>
      </w:r>
      <w:r>
        <w:rPr>
          <w:i/>
        </w:rPr>
        <w:t>lampka, mazak, ciemne kredki lub flamastry, karton i wizytówka z imieniem dla każdego członka rodziny)</w:t>
      </w:r>
    </w:p>
    <w:p w:rsidR="008A6235" w:rsidRDefault="008A6235" w:rsidP="008A6235">
      <w:pPr>
        <w:pStyle w:val="Akapitzlist"/>
      </w:pPr>
      <w:r>
        <w:t xml:space="preserve">Rodzic umieszcza na ścianie karton i włącza lampkę. Dziecko zajmuje miejsce przy ścianie tak, aby jego głowa znajdowała się na wysokości kartonu. Rodzic zaznacza na kartonie profil dziecka, wykorzystując cień rzucany na arkusz papieru. Dziecko na odwrocie kartonu przykleja swoją wizytówkę. Zamalowuje kontur swojego profilu ciemnym kolorem. Rodzic wyjaśnia znaczenie słowa </w:t>
      </w:r>
      <w:proofErr w:type="gramStart"/>
      <w:r>
        <w:t>,,</w:t>
      </w:r>
      <w:proofErr w:type="gramEnd"/>
      <w:r>
        <w:t xml:space="preserve"> </w:t>
      </w:r>
      <w:r>
        <w:rPr>
          <w:i/>
        </w:rPr>
        <w:t>profil’’</w:t>
      </w:r>
      <w:r>
        <w:t>. Podobny sposób wykonania profili pozostałych członków rodziny.</w:t>
      </w:r>
    </w:p>
    <w:p w:rsidR="008A6235" w:rsidRPr="003579F9" w:rsidRDefault="003579F9" w:rsidP="003579F9">
      <w:pPr>
        <w:pStyle w:val="Akapitzlist"/>
        <w:numPr>
          <w:ilvl w:val="0"/>
          <w:numId w:val="2"/>
        </w:numPr>
      </w:pPr>
      <w:r>
        <w:rPr>
          <w:b/>
        </w:rPr>
        <w:t xml:space="preserve">Zabawa rozwijająca spostrzegawczość </w:t>
      </w:r>
      <w:proofErr w:type="gramStart"/>
      <w:r>
        <w:rPr>
          <w:b/>
        </w:rPr>
        <w:t>,,</w:t>
      </w:r>
      <w:proofErr w:type="gramEnd"/>
      <w:r>
        <w:rPr>
          <w:b/>
        </w:rPr>
        <w:t xml:space="preserve"> W galerii profili’’</w:t>
      </w:r>
    </w:p>
    <w:p w:rsidR="003579F9" w:rsidRDefault="003579F9" w:rsidP="003579F9">
      <w:pPr>
        <w:pStyle w:val="Akapitzlist"/>
      </w:pPr>
      <w:r>
        <w:t xml:space="preserve">Układamy wykonane profile na stole. Dziecko odgaduje, kogo przedstawia dany profil. Odczytywanie imion na wizytówkach. </w:t>
      </w:r>
    </w:p>
    <w:p w:rsidR="003579F9" w:rsidRDefault="003579F9" w:rsidP="003579F9">
      <w:pPr>
        <w:pStyle w:val="Akapitzlist"/>
        <w:numPr>
          <w:ilvl w:val="0"/>
          <w:numId w:val="2"/>
        </w:numPr>
      </w:pPr>
      <w:r w:rsidRPr="00A01782">
        <w:rPr>
          <w:b/>
        </w:rPr>
        <w:t>Kolorowy balon</w:t>
      </w:r>
      <w:r>
        <w:t xml:space="preserve"> – praca </w:t>
      </w:r>
      <w:r w:rsidR="00A01782">
        <w:t>manualna</w:t>
      </w:r>
      <w:r>
        <w:t xml:space="preserve">. Dziecko ozdabia </w:t>
      </w:r>
      <w:r w:rsidR="00A01782">
        <w:t xml:space="preserve">nadmuchany </w:t>
      </w:r>
      <w:r>
        <w:t>balon według własnego pomysłu.</w:t>
      </w:r>
      <w:r w:rsidR="00A01782">
        <w:t xml:space="preserve"> ( Dziecko próbuje samodzielnie </w:t>
      </w:r>
      <w:proofErr w:type="gramStart"/>
      <w:r w:rsidR="00A01782">
        <w:t>nadmuchać</w:t>
      </w:r>
      <w:proofErr w:type="gramEnd"/>
      <w:r w:rsidR="00A01782">
        <w:t xml:space="preserve"> swój balon)</w:t>
      </w:r>
    </w:p>
    <w:p w:rsidR="003579F9" w:rsidRPr="003579F9" w:rsidRDefault="003579F9" w:rsidP="003579F9">
      <w:pPr>
        <w:pStyle w:val="Akapitzlist"/>
        <w:numPr>
          <w:ilvl w:val="0"/>
          <w:numId w:val="2"/>
        </w:numPr>
      </w:pPr>
      <w:r w:rsidRPr="00A01782">
        <w:rPr>
          <w:b/>
        </w:rPr>
        <w:lastRenderedPageBreak/>
        <w:t>Zabawy ruchowe z wykorzystaniem balonika</w:t>
      </w:r>
      <w:r>
        <w:t xml:space="preserve">: podrzucanie i łapanie, przekładanie pod </w:t>
      </w:r>
      <w:proofErr w:type="gramStart"/>
      <w:r>
        <w:t xml:space="preserve">kolanem </w:t>
      </w:r>
      <w:r w:rsidR="00A01782">
        <w:t xml:space="preserve">, </w:t>
      </w:r>
      <w:proofErr w:type="gramEnd"/>
      <w:r w:rsidR="00A01782">
        <w:t>odbijanie dłonią itp.</w:t>
      </w:r>
    </w:p>
    <w:p w:rsidR="006A5DAD" w:rsidRDefault="006B6D03" w:rsidP="006B6D03">
      <w:pPr>
        <w:ind w:left="-142" w:firstLine="142"/>
        <w:jc w:val="center"/>
        <w:rPr>
          <w:b/>
          <w:i/>
        </w:rPr>
      </w:pPr>
      <w:r>
        <w:rPr>
          <w:b/>
          <w:i/>
        </w:rPr>
        <w:t>To tyle na dzisiaj. Miłego dnia i wspaniałej zabawy!</w:t>
      </w:r>
    </w:p>
    <w:p w:rsidR="006A5DAD" w:rsidRPr="006A5DAD" w:rsidRDefault="006A5DAD" w:rsidP="006A5DAD">
      <w:pPr>
        <w:pStyle w:val="Akapitzlist"/>
        <w:rPr>
          <w:b/>
          <w:i/>
        </w:rPr>
      </w:pPr>
      <w:bookmarkStart w:id="0" w:name="_GoBack"/>
      <w:bookmarkEnd w:id="0"/>
    </w:p>
    <w:sectPr w:rsidR="006A5DAD" w:rsidRPr="006A5DAD" w:rsidSect="006A5DAD">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1956"/>
    <w:multiLevelType w:val="hybridMultilevel"/>
    <w:tmpl w:val="4768E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E14E5D"/>
    <w:multiLevelType w:val="hybridMultilevel"/>
    <w:tmpl w:val="44F6F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DAD"/>
    <w:rsid w:val="002E05BA"/>
    <w:rsid w:val="00356040"/>
    <w:rsid w:val="003579F9"/>
    <w:rsid w:val="003C5EE9"/>
    <w:rsid w:val="00674B7E"/>
    <w:rsid w:val="00684A04"/>
    <w:rsid w:val="006A3817"/>
    <w:rsid w:val="006A5DAD"/>
    <w:rsid w:val="006B6D03"/>
    <w:rsid w:val="007477A8"/>
    <w:rsid w:val="008A6235"/>
    <w:rsid w:val="008D1D41"/>
    <w:rsid w:val="00A01782"/>
    <w:rsid w:val="00AD68DD"/>
    <w:rsid w:val="00D74418"/>
    <w:rsid w:val="00E175EA"/>
    <w:rsid w:val="00F9246A"/>
    <w:rsid w:val="00FA32C5"/>
    <w:rsid w:val="00FC75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5DAD"/>
    <w:pPr>
      <w:ind w:left="720"/>
      <w:contextualSpacing/>
    </w:pPr>
  </w:style>
  <w:style w:type="character" w:styleId="Hipercze">
    <w:name w:val="Hyperlink"/>
    <w:basedOn w:val="Domylnaczcionkaakapitu"/>
    <w:uiPriority w:val="99"/>
    <w:unhideWhenUsed/>
    <w:rsid w:val="002E0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5DAD"/>
    <w:pPr>
      <w:ind w:left="720"/>
      <w:contextualSpacing/>
    </w:pPr>
  </w:style>
  <w:style w:type="character" w:styleId="Hipercze">
    <w:name w:val="Hyperlink"/>
    <w:basedOn w:val="Domylnaczcionkaakapitu"/>
    <w:uiPriority w:val="99"/>
    <w:unhideWhenUsed/>
    <w:rsid w:val="002E0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K3_mSb1zRQ" TargetMode="External"/><Relationship Id="rId5" Type="http://schemas.openxmlformats.org/officeDocument/2006/relationships/hyperlink" Target="https://www.youtube.com/watch?v=30BVfTvls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Admin</cp:lastModifiedBy>
  <cp:revision>2</cp:revision>
  <dcterms:created xsi:type="dcterms:W3CDTF">2020-05-31T14:18:00Z</dcterms:created>
  <dcterms:modified xsi:type="dcterms:W3CDTF">2020-05-31T14:18:00Z</dcterms:modified>
</cp:coreProperties>
</file>