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D6BB" w14:textId="08EF1AE3" w:rsidR="00446CAC" w:rsidRPr="00B31F8D" w:rsidRDefault="00B31F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F8D">
        <w:rPr>
          <w:rFonts w:ascii="Times New Roman" w:hAnsi="Times New Roman" w:cs="Times New Roman"/>
          <w:b/>
          <w:bCs/>
          <w:sz w:val="28"/>
          <w:szCs w:val="28"/>
        </w:rPr>
        <w:t xml:space="preserve">WESOŁE  </w:t>
      </w:r>
      <w:r w:rsidR="008303DA" w:rsidRPr="00B31F8D">
        <w:rPr>
          <w:rFonts w:ascii="Times New Roman" w:hAnsi="Times New Roman" w:cs="Times New Roman"/>
          <w:b/>
          <w:bCs/>
          <w:sz w:val="28"/>
          <w:szCs w:val="28"/>
        </w:rPr>
        <w:t xml:space="preserve">ZABAWY MATEMATYCZNE </w:t>
      </w:r>
    </w:p>
    <w:p w14:paraId="64AEF86F" w14:textId="65B38CE2" w:rsidR="008303DA" w:rsidRPr="00B31F8D" w:rsidRDefault="00B31F8D">
      <w:pPr>
        <w:rPr>
          <w:rFonts w:ascii="Times New Roman" w:hAnsi="Times New Roman" w:cs="Times New Roman"/>
          <w:sz w:val="28"/>
          <w:szCs w:val="28"/>
        </w:rPr>
      </w:pPr>
      <w:r w:rsidRPr="00B31F8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31F8D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303DA" w:rsidRPr="00B31F8D">
        <w:rPr>
          <w:rFonts w:ascii="Times New Roman" w:hAnsi="Times New Roman" w:cs="Times New Roman"/>
          <w:b/>
          <w:bCs/>
          <w:sz w:val="28"/>
          <w:szCs w:val="28"/>
        </w:rPr>
        <w:t>Marynarze na burtę”</w:t>
      </w:r>
      <w:r w:rsidR="008303DA" w:rsidRPr="00B31F8D">
        <w:rPr>
          <w:rFonts w:ascii="Times New Roman" w:hAnsi="Times New Roman" w:cs="Times New Roman"/>
          <w:sz w:val="28"/>
          <w:szCs w:val="28"/>
        </w:rPr>
        <w:t xml:space="preserve"> Dziecko ustawia się w wyznaczonym miejscu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3DA" w:rsidRPr="00B31F8D">
        <w:rPr>
          <w:rFonts w:ascii="Times New Roman" w:hAnsi="Times New Roman" w:cs="Times New Roman"/>
          <w:sz w:val="28"/>
          <w:szCs w:val="28"/>
        </w:rPr>
        <w:t xml:space="preserve"> np. linii utworzonej ze sznurka lub skakanki. Kiedy prowadzący powie: „na prawą burtę”, „na lewą burtę” , „na środek” dziecko musi dać krok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3DA" w:rsidRPr="00B31F8D">
        <w:rPr>
          <w:rFonts w:ascii="Times New Roman" w:hAnsi="Times New Roman" w:cs="Times New Roman"/>
          <w:sz w:val="28"/>
          <w:szCs w:val="28"/>
        </w:rPr>
        <w:t>w odpowiednim kierunku.</w:t>
      </w:r>
    </w:p>
    <w:p w14:paraId="6EA96D6F" w14:textId="416FC74B" w:rsidR="008303DA" w:rsidRPr="00B31F8D" w:rsidRDefault="00B31F8D">
      <w:pPr>
        <w:rPr>
          <w:rFonts w:ascii="Times New Roman" w:hAnsi="Times New Roman" w:cs="Times New Roman"/>
          <w:sz w:val="28"/>
          <w:szCs w:val="28"/>
        </w:rPr>
      </w:pPr>
      <w:r w:rsidRPr="00B31F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303DA" w:rsidRPr="00B31F8D">
        <w:rPr>
          <w:rFonts w:ascii="Times New Roman" w:hAnsi="Times New Roman" w:cs="Times New Roman"/>
          <w:b/>
          <w:bCs/>
          <w:sz w:val="28"/>
          <w:szCs w:val="28"/>
        </w:rPr>
        <w:t>„Gimnastyka z kostkami”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03DA" w:rsidRPr="00B31F8D">
        <w:rPr>
          <w:rFonts w:ascii="Times New Roman" w:hAnsi="Times New Roman" w:cs="Times New Roman"/>
          <w:sz w:val="28"/>
          <w:szCs w:val="28"/>
        </w:rPr>
        <w:t xml:space="preserve"> Rodzic rzuca dwiema kostkami w różnych kolorach. Kostka jedna oznacza rodzaj ćwiczenia, kostka druga- ile razy trzeba powtórzyć ćwiczenie. 1- skłony do przodu 2- przeskakiwanie z nogi na nogę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3DA" w:rsidRPr="00B31F8D">
        <w:rPr>
          <w:rFonts w:ascii="Times New Roman" w:hAnsi="Times New Roman" w:cs="Times New Roman"/>
          <w:sz w:val="28"/>
          <w:szCs w:val="28"/>
        </w:rPr>
        <w:t>3-ruchy naprzemienne 4- młynek na jednej nodze 5-skłony w bok 6- krążenie ramion (duże koła)</w:t>
      </w:r>
    </w:p>
    <w:p w14:paraId="344D90AA" w14:textId="060D195B" w:rsidR="008303DA" w:rsidRPr="00B31F8D" w:rsidRDefault="00B31F8D">
      <w:pPr>
        <w:rPr>
          <w:rFonts w:ascii="Times New Roman" w:hAnsi="Times New Roman" w:cs="Times New Roman"/>
          <w:sz w:val="28"/>
          <w:szCs w:val="28"/>
        </w:rPr>
      </w:pPr>
      <w:r w:rsidRPr="00B31F8D">
        <w:rPr>
          <w:rFonts w:ascii="Times New Roman" w:hAnsi="Times New Roman" w:cs="Times New Roman"/>
          <w:b/>
          <w:bCs/>
          <w:sz w:val="28"/>
          <w:szCs w:val="28"/>
        </w:rPr>
        <w:t>3. „</w:t>
      </w:r>
      <w:r w:rsidR="008303DA" w:rsidRPr="00B31F8D">
        <w:rPr>
          <w:rFonts w:ascii="Times New Roman" w:hAnsi="Times New Roman" w:cs="Times New Roman"/>
          <w:b/>
          <w:bCs/>
          <w:sz w:val="28"/>
          <w:szCs w:val="28"/>
        </w:rPr>
        <w:t>Kartofelki”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03DA" w:rsidRPr="00B31F8D">
        <w:rPr>
          <w:rFonts w:ascii="Times New Roman" w:hAnsi="Times New Roman" w:cs="Times New Roman"/>
          <w:sz w:val="28"/>
          <w:szCs w:val="28"/>
        </w:rPr>
        <w:t xml:space="preserve"> Rodzic i dziecko wybierają sobie kilka kolorów mazaków.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3DA" w:rsidRPr="00B31F8D">
        <w:rPr>
          <w:rFonts w:ascii="Times New Roman" w:hAnsi="Times New Roman" w:cs="Times New Roman"/>
          <w:sz w:val="28"/>
          <w:szCs w:val="28"/>
        </w:rPr>
        <w:t xml:space="preserve">Na papierze wpisuję kolejne liczby (od 1 do 20) różnymi kolorami. Dziecko szuka najmniejszej liczby, otacza ją i łączy z następną wg kolejności, obrysowuje „kartofelkiem”. Następnie rodzic prowadzi linię do kolejnej liczby itd. Aż do połączenia wszystkich liczb. Uwaga! Linie nie mogą się przecinać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3DA" w:rsidRPr="00B31F8D">
        <w:rPr>
          <w:rFonts w:ascii="Times New Roman" w:hAnsi="Times New Roman" w:cs="Times New Roman"/>
          <w:sz w:val="28"/>
          <w:szCs w:val="28"/>
        </w:rPr>
        <w:t xml:space="preserve">i dotykać, wolno przejść przez swój kartofelek. 2. „Kto szybciej wejdzie na górę?” – gra z miarą krawiecką Rodzic i dziecko mają swoją miarę krawiecką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3DA" w:rsidRPr="00B31F8D">
        <w:rPr>
          <w:rFonts w:ascii="Times New Roman" w:hAnsi="Times New Roman" w:cs="Times New Roman"/>
          <w:sz w:val="28"/>
          <w:szCs w:val="28"/>
        </w:rPr>
        <w:t>i spinacz do bielizny oraz dwie kostki do gry. Spinacz wpięty jest na cyfrze 1. Na umówiony sygnał jednocześnie wyrzucają dwiema kostkami. Po odczytaniu sumy kropek przesuwają klamerkę na miarce o tyle miejsc do góry. Wygrywa ta osoba, która najszybciej dotrze do miejsca oznaczonego liczbą 100</w:t>
      </w:r>
    </w:p>
    <w:p w14:paraId="26B451ED" w14:textId="66296ADC" w:rsidR="006A4336" w:rsidRPr="006A4336" w:rsidRDefault="00B31F8D" w:rsidP="006A4336">
      <w:pPr>
        <w:rPr>
          <w:rFonts w:ascii="Times New Roman" w:hAnsi="Times New Roman" w:cs="Times New Roman"/>
          <w:sz w:val="28"/>
          <w:szCs w:val="28"/>
        </w:rPr>
      </w:pPr>
      <w:r w:rsidRPr="00B31F8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303DA" w:rsidRPr="00B31F8D">
        <w:rPr>
          <w:rFonts w:ascii="Times New Roman" w:hAnsi="Times New Roman" w:cs="Times New Roman"/>
          <w:b/>
          <w:bCs/>
          <w:sz w:val="28"/>
          <w:szCs w:val="28"/>
        </w:rPr>
        <w:t xml:space="preserve">„Mucha </w:t>
      </w:r>
      <w:r w:rsidR="006A4336">
        <w:rPr>
          <w:rFonts w:ascii="Times New Roman" w:hAnsi="Times New Roman" w:cs="Times New Roman"/>
          <w:b/>
          <w:bCs/>
          <w:sz w:val="28"/>
          <w:szCs w:val="28"/>
        </w:rPr>
        <w:t xml:space="preserve">wyszła”. </w:t>
      </w:r>
      <w:r w:rsidR="006A4336"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Do 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tej </w:t>
      </w:r>
      <w:r w:rsidR="006A4336"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zabawy potrzebujesz planszy. Możesz ją narysować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.</w:t>
      </w:r>
      <w:r w:rsidR="006A4336"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Oprócz planszy w początkowym etapie wprowadzania gry przydadzą się pionki, ziarenka lub guziki, dzięki którym dziec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ko</w:t>
      </w:r>
      <w:r w:rsidR="006A4336"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będ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zie</w:t>
      </w:r>
      <w:r w:rsidR="006A4336"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zaznaczał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o</w:t>
      </w:r>
      <w:r w:rsidR="006A4336"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ruchy muchy.</w:t>
      </w:r>
    </w:p>
    <w:p w14:paraId="6EB7C0F8" w14:textId="2E393BD2" w:rsidR="006A4336" w:rsidRP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Rozpocznij od najprostszej planszy 3×3, u mnie zielonej. Zaczynamy od postawienia pionka na środku planszy, w miejscu, gdzie znajduje się mucha. Następnie 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rodzic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zmienia położenie muchy mówiąc: mucha idzie w górę, 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         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w prawo, w dół, w lewo itd. </w:t>
      </w:r>
      <w:r w:rsidRPr="006A433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>Zadaniem dziec</w:t>
      </w:r>
      <w:r w:rsidR="0034645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>ka</w:t>
      </w:r>
      <w:r w:rsidRPr="006A433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 xml:space="preserve"> jest poruszać pionkiem symbolizującym muchę po polach. Kiedy mucha wyjdzie poza planszę dziec</w:t>
      </w:r>
      <w:r w:rsidR="0034645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>ko</w:t>
      </w:r>
      <w:r w:rsidRPr="006A433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 xml:space="preserve"> mówi: wyszła! </w:t>
      </w:r>
    </w:p>
    <w:p w14:paraId="1A72DC10" w14:textId="083D6E89" w:rsidR="006A4336" w:rsidRP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Kiedy 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dziecko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zrozumie o co chodzi w poruszaniu się po polach z użyciem pionka, można z niego zrezygnować na rzecz śledzenia ruchów muchy wzrokiem i zapamiętywania jej miejsca. Rozwinie to u 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dziecka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umiejętność koncentracji uwagi oraz pamięć.</w:t>
      </w:r>
    </w:p>
    <w:p w14:paraId="43710FEE" w14:textId="61112463" w:rsid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  <w:r w:rsidRPr="006A4336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pl-PL"/>
        </w:rPr>
        <w:lastRenderedPageBreak/>
        <w:drawing>
          <wp:inline distT="0" distB="0" distL="0" distR="0" wp14:anchorId="470B4551" wp14:editId="1F0999EC">
            <wp:extent cx="3683000" cy="3219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DBEE" w14:textId="4DDB1DDD" w:rsidR="00346459" w:rsidRDefault="00346459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</w:p>
    <w:p w14:paraId="6A159068" w14:textId="5851DFEA" w:rsidR="00346459" w:rsidRDefault="00346459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</w:p>
    <w:p w14:paraId="5807F0B1" w14:textId="77777777" w:rsidR="00346459" w:rsidRPr="006A4336" w:rsidRDefault="00346459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</w:p>
    <w:p w14:paraId="64895D8E" w14:textId="531ED654" w:rsidR="006A4336" w:rsidRP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  <w:r w:rsidRPr="006A433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>Kiedy zabawa z zieloną planszą jest dla dziec</w:t>
      </w:r>
      <w:r w:rsidR="0034645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>ka</w:t>
      </w:r>
      <w:r w:rsidRPr="006A433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pl-PL"/>
        </w:rPr>
        <w:t xml:space="preserve"> prosta, możesz wprowadzić planszę z większą ilością pól.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 P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oniżej widać 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planszę niebieską z 25 polami oraz czerwoną z 49 polami. Teraz ruchy muchy mogą być dużo bardziej skomplikowane. Dziec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ko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będ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zie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przeliczał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o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pola, kiedy np. mucha będzie poruszała się 5 pól w górę, a potem 4 w lewo itd. Zabawy z większą ilością pól sprawią frajdę starszym dzieciom. Oprócz kontrolowania kierunków poruszania się po planszy, będą musiały przeliczać i być naprawdę mocno skoncentrowane, by nie przeoczyć miejsca pobytu muchy.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Jeśli chcesz, by gra była jeszcze bardziej atrakcyjna, zapytaj dziec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ko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raz na jakiś czas, w którym miejscu jest mucha. Poproś by określił</w:t>
      </w:r>
      <w:r w:rsidR="00346459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>o</w:t>
      </w:r>
      <w:r w:rsidRPr="006A4336"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  <w:t xml:space="preserve"> jej położenie. Możesz też stopniowo zwiększać tempo mówienia instrukcji – to znacznie utrudni zabawę. </w:t>
      </w:r>
    </w:p>
    <w:p w14:paraId="1B094572" w14:textId="4DB9E009" w:rsidR="006A4336" w:rsidRP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</w:p>
    <w:p w14:paraId="6ED486E5" w14:textId="6A47DFEC" w:rsidR="006A4336" w:rsidRP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</w:p>
    <w:p w14:paraId="62664DC1" w14:textId="09C1C9F8" w:rsidR="006A4336" w:rsidRP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</w:p>
    <w:p w14:paraId="6A6DF54D" w14:textId="353F0FB9" w:rsidR="006A4336" w:rsidRPr="006A4336" w:rsidRDefault="006A4336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  <w:r w:rsidRPr="006A433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F4B0E10" wp14:editId="73AE8BC1">
            <wp:extent cx="3230880" cy="3230880"/>
            <wp:effectExtent l="0" t="0" r="7620" b="7620"/>
            <wp:docPr id="9" name="Obraz 9" descr="Mucha wyszła! - zabawa matematyczna + ćwiczenie koncentracji uw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cha wyszła! - zabawa matematyczna + ćwiczenie koncentracji uwa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9353" w14:textId="67FE2C73" w:rsidR="006A4336" w:rsidRDefault="006A4336" w:rsidP="006A4336">
      <w:pPr>
        <w:shd w:val="clear" w:color="auto" w:fill="FFFFFF"/>
        <w:spacing w:after="336" w:line="240" w:lineRule="auto"/>
        <w:rPr>
          <w:rFonts w:ascii="Source Sans Pro" w:eastAsia="Times New Roman" w:hAnsi="Source Sans Pro" w:cs="Times New Roman"/>
          <w:color w:val="373737"/>
          <w:sz w:val="29"/>
          <w:szCs w:val="29"/>
          <w:lang w:eastAsia="pl-PL"/>
        </w:rPr>
      </w:pPr>
      <w:r>
        <w:rPr>
          <w:noProof/>
        </w:rPr>
        <w:drawing>
          <wp:inline distT="0" distB="0" distL="0" distR="0" wp14:anchorId="328C0B11" wp14:editId="77753EFB">
            <wp:extent cx="3307080" cy="3307080"/>
            <wp:effectExtent l="0" t="0" r="7620" b="7620"/>
            <wp:docPr id="7" name="Obraz 7" descr="Mucha wyszła! - zabawa matematyczna + ćwiczenie koncentracji uw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a wyszła! - zabawa matematyczna + ćwiczenie koncentracji uwa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62B5" w14:textId="77777777" w:rsidR="009F1224" w:rsidRPr="009F1224" w:rsidRDefault="009F1224" w:rsidP="009F12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9F12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„Kwiatki do koszyka”</w:t>
      </w:r>
      <w:r w:rsidRPr="009F1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9F12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skonstruowanie z dziećmi gry planszowej w formie </w:t>
      </w:r>
      <w:proofErr w:type="spellStart"/>
      <w:r w:rsidRPr="009F12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ściganki</w:t>
      </w:r>
      <w:proofErr w:type="spellEnd"/>
      <w:r w:rsidRPr="009F12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poprzez naklejenie kolorowych kół z papieru. Następnie dorysowywanie drzew, zwierząt, roślin znajdujących się w lesie. Gra przeznaczona dla 3 graczy. Poruszanie się po planszy trzema różnymi kwiatkami, o tyle pól ile wskazuje liczba oczek na kostce. Wprowadzenie dodatkowych zasad: zaczyna najmłodszy z graczy; gdy spotkają się dwa kwiatki na jednym polu dzieci witają się podając sobie rękę; nagrodzenie oklaskami kwiatka, który pierwszy wskoczył do koszyka.</w:t>
      </w:r>
    </w:p>
    <w:p w14:paraId="11EC9C96" w14:textId="77777777" w:rsidR="009F1224" w:rsidRPr="009F1224" w:rsidRDefault="009F1224" w:rsidP="009F12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9F12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„Liczymy patyczki”</w:t>
      </w:r>
      <w:r w:rsidRPr="009F122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Pr="009F12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zabawa słuchowo – matematyczna z wykorzystaniem kolorowych patyczków. Układanie patyczków w zależności od ilości usłyszanych dźwięków granych na dowolnym instrumencie. Wykorzystanie patyczków do dowolnego przeliczania i układania kompozycji.</w:t>
      </w:r>
    </w:p>
    <w:p w14:paraId="3D3FF05F" w14:textId="77777777" w:rsidR="009F1224" w:rsidRPr="009F1224" w:rsidRDefault="009F1224" w:rsidP="009F12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F12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„Wyścig zajączków”</w:t>
      </w:r>
      <w:r w:rsidRPr="009F1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9F12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tworzenie i poznawanie gry podłogowej w formie </w:t>
      </w:r>
      <w:proofErr w:type="spellStart"/>
      <w:r w:rsidRPr="009F12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ściganki</w:t>
      </w:r>
      <w:proofErr w:type="spellEnd"/>
      <w:r w:rsidRPr="009F122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Układanie przez dziecko lub dzieci z dużych kół trasy, po której będą poruszały się zajączki. Dziecko może założyć opaskę z uszami. Zajączki skaczą po ułożonej drodze zgodnie z liczbą wyrzuconych oczek na kostce, by jak najszybciej dojść do marchewki. Jeśli zajączki spotkają się na tym samym polu, witają się przez podanie ręki (wersja dla rodzeństwa lub zabawa z rodzicami). Zajączek, który pierwszy dojdzie do marchewki chrupie zdobytą marchewkę. Na zdrowie!</w:t>
      </w:r>
    </w:p>
    <w:p w14:paraId="58F54A19" w14:textId="77777777" w:rsidR="009F1224" w:rsidRPr="009F1224" w:rsidRDefault="009F1224" w:rsidP="009F12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CFC2EFE" w14:textId="389B7A2E" w:rsidR="00346459" w:rsidRPr="009F1224" w:rsidRDefault="00346459" w:rsidP="006A4336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pl-PL"/>
        </w:rPr>
      </w:pPr>
    </w:p>
    <w:sectPr w:rsidR="00346459" w:rsidRPr="009F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DF0"/>
    <w:multiLevelType w:val="multilevel"/>
    <w:tmpl w:val="4AC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424A0"/>
    <w:multiLevelType w:val="multilevel"/>
    <w:tmpl w:val="9F029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C62963"/>
    <w:multiLevelType w:val="multilevel"/>
    <w:tmpl w:val="020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D7"/>
    <w:rsid w:val="000860D7"/>
    <w:rsid w:val="00346459"/>
    <w:rsid w:val="00446CAC"/>
    <w:rsid w:val="006A4336"/>
    <w:rsid w:val="00726031"/>
    <w:rsid w:val="008303DA"/>
    <w:rsid w:val="00950312"/>
    <w:rsid w:val="009F1224"/>
    <w:rsid w:val="00B31F8D"/>
    <w:rsid w:val="00D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253D"/>
  <w15:chartTrackingRefBased/>
  <w15:docId w15:val="{56A3F06A-905E-4979-BF1F-25F4118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Kubera</dc:creator>
  <cp:keywords/>
  <dc:description/>
  <cp:lastModifiedBy>2085</cp:lastModifiedBy>
  <cp:revision>3</cp:revision>
  <dcterms:created xsi:type="dcterms:W3CDTF">2022-06-15T08:36:00Z</dcterms:created>
  <dcterms:modified xsi:type="dcterms:W3CDTF">2022-06-23T16:27:00Z</dcterms:modified>
</cp:coreProperties>
</file>